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68B9FD6" w:rsidR="0048228F" w:rsidRPr="003616B0" w:rsidRDefault="00AA7067" w:rsidP="00A21454">
      <w:pPr>
        <w:shd w:val="clear" w:color="auto" w:fill="92CDDC" w:themeFill="accent5" w:themeFillTint="99"/>
        <w:jc w:val="both"/>
        <w:rPr>
          <w:rFonts w:asciiTheme="minorHAnsi" w:hAnsiTheme="minorHAnsi" w:cstheme="minorHAnsi"/>
          <w:b/>
          <w:smallCaps/>
          <w:sz w:val="40"/>
          <w:szCs w:val="22"/>
          <w:lang w:val="de-DE"/>
        </w:rPr>
      </w:pPr>
      <w:r w:rsidRPr="00AA7067">
        <w:rPr>
          <w:rFonts w:asciiTheme="minorHAnsi" w:hAnsiTheme="minorHAnsi" w:cstheme="minorHAnsi"/>
          <w:b/>
          <w:smallCaps/>
          <w:sz w:val="40"/>
          <w:szCs w:val="22"/>
          <w:lang w:val="de-DE"/>
        </w:rPr>
        <w:t>Shrnutí</w:t>
      </w:r>
    </w:p>
    <w:p w14:paraId="23631686" w14:textId="77777777" w:rsidR="003A7308" w:rsidRPr="003616B0" w:rsidRDefault="003A7308" w:rsidP="00A21454">
      <w:pPr>
        <w:jc w:val="both"/>
        <w:rPr>
          <w:rFonts w:asciiTheme="minorHAnsi" w:hAnsiTheme="minorHAnsi" w:cstheme="minorHAnsi"/>
          <w:szCs w:val="22"/>
          <w:lang w:val="de-DE" w:eastAsia="en-US"/>
        </w:rPr>
      </w:pPr>
    </w:p>
    <w:p w14:paraId="3AEDA344" w14:textId="55EB3828" w:rsidR="003A3EC3" w:rsidRPr="00F01DF9" w:rsidRDefault="009D591D" w:rsidP="003A3EC3">
      <w:pPr>
        <w:pStyle w:val="berschrift1"/>
        <w:jc w:val="both"/>
        <w:rPr>
          <w:rFonts w:asciiTheme="minorHAnsi" w:hAnsiTheme="minorHAnsi" w:cstheme="minorHAnsi"/>
          <w:sz w:val="28"/>
          <w:szCs w:val="22"/>
          <w:lang w:val="cs-CZ"/>
        </w:rPr>
      </w:pPr>
      <w:r>
        <w:rPr>
          <w:rFonts w:asciiTheme="minorHAnsi" w:hAnsiTheme="minorHAnsi" w:cstheme="minorHAnsi"/>
          <w:sz w:val="28"/>
          <w:szCs w:val="22"/>
          <w:lang w:val="cs-CZ"/>
        </w:rPr>
        <w:t xml:space="preserve">MOOC </w:t>
      </w:r>
      <w:r w:rsidR="003A3EC3">
        <w:rPr>
          <w:rFonts w:asciiTheme="minorHAnsi" w:hAnsiTheme="minorHAnsi" w:cstheme="minorHAnsi"/>
          <w:sz w:val="28"/>
          <w:szCs w:val="22"/>
          <w:lang w:val="cs-CZ"/>
        </w:rPr>
        <w:t>6</w:t>
      </w:r>
      <w:r w:rsidR="00D67E70">
        <w:rPr>
          <w:rFonts w:asciiTheme="minorHAnsi" w:hAnsiTheme="minorHAnsi" w:cstheme="minorHAnsi"/>
          <w:sz w:val="28"/>
          <w:szCs w:val="22"/>
          <w:lang w:val="cs-CZ"/>
        </w:rPr>
        <w:t>. týden:</w:t>
      </w:r>
      <w:r w:rsidR="00D67E70" w:rsidRPr="00D67E70">
        <w:rPr>
          <w:rFonts w:asciiTheme="minorHAnsi" w:hAnsiTheme="minorHAnsi" w:cstheme="minorHAnsi"/>
          <w:sz w:val="28"/>
          <w:szCs w:val="22"/>
          <w:lang w:val="cs-CZ"/>
        </w:rPr>
        <w:t xml:space="preserve"> </w:t>
      </w:r>
      <w:r w:rsidR="003A3EC3" w:rsidRPr="00F01DF9">
        <w:rPr>
          <w:rFonts w:asciiTheme="minorHAnsi" w:hAnsiTheme="minorHAnsi" w:cstheme="minorHAnsi"/>
          <w:sz w:val="28"/>
          <w:szCs w:val="22"/>
          <w:lang w:val="cs-CZ"/>
        </w:rPr>
        <w:t>Certifikační systém</w:t>
      </w:r>
    </w:p>
    <w:p w14:paraId="499D3973" w14:textId="77777777" w:rsidR="003A3EC3" w:rsidRPr="00F01DF9" w:rsidRDefault="003A3EC3" w:rsidP="003A3EC3">
      <w:pPr>
        <w:rPr>
          <w:rFonts w:asciiTheme="minorHAnsi" w:hAnsiTheme="minorHAnsi" w:cstheme="minorHAnsi"/>
          <w:lang w:eastAsia="en-US"/>
        </w:rPr>
      </w:pPr>
    </w:p>
    <w:p w14:paraId="2FB1D123" w14:textId="77777777" w:rsidR="003A3EC3" w:rsidRPr="00F01DF9" w:rsidRDefault="003A3EC3" w:rsidP="003A3EC3">
      <w:pPr>
        <w:rPr>
          <w:rFonts w:asciiTheme="minorHAnsi" w:hAnsiTheme="minorHAnsi" w:cstheme="minorHAnsi"/>
          <w:lang w:eastAsia="en-US"/>
        </w:rPr>
      </w:pPr>
      <w:r>
        <w:rPr>
          <w:rFonts w:asciiTheme="minorHAnsi" w:hAnsiTheme="minorHAnsi" w:cstheme="minorHAnsi"/>
          <w:lang w:eastAsia="en-US"/>
        </w:rPr>
        <w:t>Test a certifikát jsou založeny na následujících koncepcích</w:t>
      </w:r>
    </w:p>
    <w:p w14:paraId="53B0F5D1" w14:textId="77777777" w:rsidR="003A3EC3" w:rsidRPr="00F01DF9" w:rsidRDefault="003A3EC3" w:rsidP="003A3EC3">
      <w:pPr>
        <w:rPr>
          <w:rFonts w:asciiTheme="minorHAnsi" w:hAnsiTheme="minorHAnsi" w:cstheme="minorHAnsi"/>
          <w:lang w:eastAsia="en-US"/>
        </w:rPr>
      </w:pPr>
    </w:p>
    <w:p w14:paraId="46D3456B" w14:textId="77777777" w:rsidR="003A3EC3" w:rsidRPr="00F01DF9" w:rsidRDefault="003A3EC3" w:rsidP="003A3EC3">
      <w:pPr>
        <w:pStyle w:val="Listenabsatz"/>
        <w:numPr>
          <w:ilvl w:val="0"/>
          <w:numId w:val="35"/>
        </w:num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Strategie celoživotního vzdělávání</w:t>
      </w:r>
    </w:p>
    <w:p w14:paraId="321AE254" w14:textId="77777777" w:rsidR="003A3EC3" w:rsidRPr="00F01DF9" w:rsidRDefault="003A3EC3" w:rsidP="003A3EC3">
      <w:pPr>
        <w:rPr>
          <w:rFonts w:asciiTheme="minorHAnsi" w:hAnsiTheme="minorHAnsi" w:cstheme="minorHAnsi"/>
          <w:lang w:eastAsia="en-US"/>
        </w:rPr>
      </w:pPr>
    </w:p>
    <w:p w14:paraId="4C697CCB" w14:textId="77777777" w:rsidR="003A3EC3" w:rsidRPr="00B401E7" w:rsidRDefault="003A3EC3" w:rsidP="003A3EC3">
      <w:pPr>
        <w:rPr>
          <w:rFonts w:asciiTheme="minorHAnsi" w:hAnsiTheme="minorHAnsi" w:cstheme="minorHAnsi"/>
          <w:lang w:eastAsia="en-US"/>
        </w:rPr>
      </w:pPr>
      <w:r w:rsidRPr="00B401E7">
        <w:rPr>
          <w:rFonts w:asciiTheme="minorHAnsi" w:hAnsiTheme="minorHAnsi" w:cstheme="minorHAnsi"/>
          <w:lang w:eastAsia="en-US"/>
        </w:rPr>
        <w:t xml:space="preserve">Evropská komise a program Erasmus+ zdůrazňují </w:t>
      </w:r>
      <w:r>
        <w:rPr>
          <w:rFonts w:asciiTheme="minorHAnsi" w:hAnsiTheme="minorHAnsi" w:cstheme="minorHAnsi"/>
          <w:lang w:eastAsia="en-US"/>
        </w:rPr>
        <w:t>průběžné</w:t>
      </w:r>
      <w:r w:rsidRPr="00B401E7">
        <w:rPr>
          <w:rFonts w:asciiTheme="minorHAnsi" w:hAnsiTheme="minorHAnsi" w:cstheme="minorHAnsi"/>
          <w:lang w:eastAsia="en-US"/>
        </w:rPr>
        <w:t xml:space="preserve"> vzdělávání učitelů. </w:t>
      </w:r>
      <w:r>
        <w:rPr>
          <w:rFonts w:asciiTheme="minorHAnsi" w:hAnsiTheme="minorHAnsi" w:cstheme="minorHAnsi"/>
          <w:lang w:eastAsia="en-US"/>
        </w:rPr>
        <w:t>Po členských státech se požaduje</w:t>
      </w:r>
      <w:r w:rsidRPr="00B401E7">
        <w:rPr>
          <w:rFonts w:asciiTheme="minorHAnsi" w:hAnsiTheme="minorHAnsi" w:cstheme="minorHAnsi"/>
          <w:lang w:eastAsia="en-US"/>
        </w:rPr>
        <w:t>, ab</w:t>
      </w:r>
      <w:r>
        <w:rPr>
          <w:rFonts w:asciiTheme="minorHAnsi" w:hAnsiTheme="minorHAnsi" w:cstheme="minorHAnsi"/>
          <w:lang w:eastAsia="en-US"/>
        </w:rPr>
        <w:t>y tento program podporovaly a tak</w:t>
      </w:r>
      <w:r w:rsidRPr="00B401E7">
        <w:rPr>
          <w:rFonts w:asciiTheme="minorHAnsi" w:hAnsiTheme="minorHAnsi" w:cstheme="minorHAnsi"/>
          <w:lang w:eastAsia="en-US"/>
        </w:rPr>
        <w:t xml:space="preserve"> např. města jako Berlín zahájily povinný program </w:t>
      </w:r>
      <w:r>
        <w:rPr>
          <w:rFonts w:asciiTheme="minorHAnsi" w:hAnsiTheme="minorHAnsi" w:cstheme="minorHAnsi"/>
          <w:lang w:eastAsia="en-US"/>
        </w:rPr>
        <w:t>průběžného vzdělávání učitelů, ve kterém</w:t>
      </w:r>
      <w:r w:rsidRPr="00B401E7">
        <w:rPr>
          <w:rFonts w:asciiTheme="minorHAnsi" w:hAnsiTheme="minorHAnsi" w:cstheme="minorHAnsi"/>
          <w:lang w:eastAsia="en-US"/>
        </w:rPr>
        <w:t xml:space="preserve"> učitelé získávají body. Viz </w:t>
      </w:r>
      <w:hyperlink r:id="rId8" w:history="1">
        <w:r w:rsidRPr="00110A6A">
          <w:rPr>
            <w:rStyle w:val="Hyperlink"/>
            <w:rFonts w:asciiTheme="minorHAnsi" w:hAnsiTheme="minorHAnsi" w:cstheme="minorHAnsi"/>
            <w:lang w:eastAsia="en-US"/>
          </w:rPr>
          <w:t>https://www.news4teachers.de/2017/07/fortbildungen-punktekonto-fuer-jeden-lehrer-und-die-schulleitung-solls-kontrollieren-gew-buerokratiemonster/</w:t>
        </w:r>
      </w:hyperlink>
      <w:r>
        <w:rPr>
          <w:rFonts w:asciiTheme="minorHAnsi" w:hAnsiTheme="minorHAnsi" w:cstheme="minorHAnsi"/>
          <w:lang w:eastAsia="en-US"/>
        </w:rPr>
        <w:t xml:space="preserve">. </w:t>
      </w:r>
    </w:p>
    <w:p w14:paraId="05E54E24" w14:textId="77777777" w:rsidR="003A3EC3" w:rsidRDefault="003A3EC3" w:rsidP="003A3EC3">
      <w:pPr>
        <w:rPr>
          <w:rFonts w:asciiTheme="minorHAnsi" w:hAnsiTheme="minorHAnsi" w:cstheme="minorHAnsi"/>
          <w:lang w:eastAsia="en-US"/>
        </w:rPr>
      </w:pPr>
      <w:r w:rsidRPr="00B401E7">
        <w:rPr>
          <w:rFonts w:asciiTheme="minorHAnsi" w:hAnsiTheme="minorHAnsi" w:cstheme="minorHAnsi"/>
          <w:lang w:eastAsia="en-US"/>
        </w:rPr>
        <w:t xml:space="preserve">I když </w:t>
      </w:r>
      <w:r>
        <w:rPr>
          <w:rFonts w:asciiTheme="minorHAnsi" w:hAnsiTheme="minorHAnsi" w:cstheme="minorHAnsi"/>
          <w:lang w:eastAsia="en-US"/>
        </w:rPr>
        <w:t>vytvoření</w:t>
      </w:r>
      <w:r w:rsidRPr="00B401E7">
        <w:rPr>
          <w:rFonts w:asciiTheme="minorHAnsi" w:hAnsiTheme="minorHAnsi" w:cstheme="minorHAnsi"/>
          <w:lang w:eastAsia="en-US"/>
        </w:rPr>
        <w:t xml:space="preserve"> programů EU vyžaduje čas</w:t>
      </w:r>
      <w:r>
        <w:rPr>
          <w:rFonts w:asciiTheme="minorHAnsi" w:hAnsiTheme="minorHAnsi" w:cstheme="minorHAnsi"/>
          <w:lang w:eastAsia="en-US"/>
        </w:rPr>
        <w:t>, než se umístí do členských států</w:t>
      </w:r>
      <w:r w:rsidRPr="00B401E7">
        <w:rPr>
          <w:rFonts w:asciiTheme="minorHAnsi" w:hAnsiTheme="minorHAnsi" w:cstheme="minorHAnsi"/>
          <w:lang w:eastAsia="en-US"/>
        </w:rPr>
        <w:t xml:space="preserve">, </w:t>
      </w:r>
      <w:r>
        <w:rPr>
          <w:rFonts w:asciiTheme="minorHAnsi" w:hAnsiTheme="minorHAnsi" w:cstheme="minorHAnsi"/>
          <w:lang w:eastAsia="en-US"/>
        </w:rPr>
        <w:t>je realizováno ve všech členských státech po určitou dobu</w:t>
      </w:r>
      <w:r w:rsidRPr="00B401E7">
        <w:rPr>
          <w:rFonts w:asciiTheme="minorHAnsi" w:hAnsiTheme="minorHAnsi" w:cstheme="minorHAnsi"/>
          <w:lang w:eastAsia="en-US"/>
        </w:rPr>
        <w:t xml:space="preserve">. To ve skutečnosti znamená, že učitelé, kteří </w:t>
      </w:r>
      <w:r>
        <w:rPr>
          <w:rFonts w:asciiTheme="minorHAnsi" w:hAnsiTheme="minorHAnsi" w:cstheme="minorHAnsi"/>
          <w:lang w:eastAsia="en-US"/>
        </w:rPr>
        <w:t>pracují už roky</w:t>
      </w:r>
      <w:r w:rsidRPr="00B401E7">
        <w:rPr>
          <w:rFonts w:asciiTheme="minorHAnsi" w:hAnsiTheme="minorHAnsi" w:cstheme="minorHAnsi"/>
          <w:lang w:eastAsia="en-US"/>
        </w:rPr>
        <w:t xml:space="preserve">, se stanou součástí programů strategie celoživotního </w:t>
      </w:r>
      <w:r>
        <w:rPr>
          <w:rFonts w:asciiTheme="minorHAnsi" w:hAnsiTheme="minorHAnsi" w:cstheme="minorHAnsi"/>
          <w:lang w:eastAsia="en-US"/>
        </w:rPr>
        <w:t>vzdělávání</w:t>
      </w:r>
      <w:r w:rsidRPr="00B401E7">
        <w:rPr>
          <w:rFonts w:asciiTheme="minorHAnsi" w:hAnsiTheme="minorHAnsi" w:cstheme="minorHAnsi"/>
          <w:lang w:eastAsia="en-US"/>
        </w:rPr>
        <w:t xml:space="preserve"> v Evropě.</w:t>
      </w:r>
    </w:p>
    <w:p w14:paraId="48F37F1D" w14:textId="77777777" w:rsidR="003A3EC3" w:rsidRDefault="003A3EC3" w:rsidP="003A3EC3">
      <w:pPr>
        <w:rPr>
          <w:rFonts w:asciiTheme="minorHAnsi" w:hAnsiTheme="minorHAnsi" w:cstheme="minorHAnsi"/>
          <w:lang w:eastAsia="en-US"/>
        </w:rPr>
      </w:pPr>
    </w:p>
    <w:p w14:paraId="406052AD" w14:textId="77777777" w:rsidR="003A3EC3" w:rsidRPr="00F01DF9" w:rsidRDefault="003A3EC3" w:rsidP="003A3EC3">
      <w:pPr>
        <w:pStyle w:val="Listenabsatz"/>
        <w:numPr>
          <w:ilvl w:val="0"/>
          <w:numId w:val="35"/>
        </w:numPr>
        <w:rPr>
          <w:rFonts w:asciiTheme="minorHAnsi" w:hAnsiTheme="minorHAnsi" w:cstheme="minorHAnsi"/>
          <w:lang w:eastAsia="en-US"/>
        </w:rPr>
      </w:pPr>
      <w:r>
        <w:rPr>
          <w:rFonts w:asciiTheme="minorHAnsi" w:hAnsiTheme="minorHAnsi" w:cstheme="minorHAnsi"/>
          <w:lang w:eastAsia="en-US"/>
        </w:rPr>
        <w:t>Certifikační přístup</w:t>
      </w:r>
    </w:p>
    <w:p w14:paraId="4A509A34" w14:textId="77777777" w:rsidR="003A3EC3" w:rsidRPr="00F01DF9" w:rsidRDefault="003A3EC3" w:rsidP="003A3EC3">
      <w:pPr>
        <w:rPr>
          <w:rFonts w:asciiTheme="minorHAnsi" w:hAnsiTheme="minorHAnsi" w:cstheme="minorHAnsi"/>
          <w:lang w:eastAsia="en-US"/>
        </w:rPr>
      </w:pPr>
    </w:p>
    <w:p w14:paraId="11389130" w14:textId="77777777" w:rsidR="003A3EC3" w:rsidRPr="00EB41AC" w:rsidRDefault="003A3EC3" w:rsidP="003A3EC3">
      <w:pPr>
        <w:rPr>
          <w:rFonts w:asciiTheme="minorHAnsi" w:hAnsiTheme="minorHAnsi" w:cstheme="minorHAnsi"/>
          <w:lang w:eastAsia="en-US"/>
        </w:rPr>
      </w:pPr>
      <w:r w:rsidRPr="00EB41AC">
        <w:rPr>
          <w:rFonts w:asciiTheme="minorHAnsi" w:hAnsiTheme="minorHAnsi" w:cstheme="minorHAnsi"/>
          <w:lang w:eastAsia="en-US"/>
        </w:rPr>
        <w:t xml:space="preserve">Evropské </w:t>
      </w:r>
      <w:r>
        <w:rPr>
          <w:rFonts w:asciiTheme="minorHAnsi" w:hAnsiTheme="minorHAnsi" w:cstheme="minorHAnsi"/>
          <w:lang w:eastAsia="en-US"/>
        </w:rPr>
        <w:t>osvědčení</w:t>
      </w:r>
      <w:r w:rsidRPr="00EB41AC">
        <w:rPr>
          <w:rFonts w:asciiTheme="minorHAnsi" w:hAnsiTheme="minorHAnsi" w:cstheme="minorHAnsi"/>
          <w:lang w:eastAsia="en-US"/>
        </w:rPr>
        <w:t xml:space="preserve"> vyž</w:t>
      </w:r>
      <w:r>
        <w:rPr>
          <w:rFonts w:asciiTheme="minorHAnsi" w:hAnsiTheme="minorHAnsi" w:cstheme="minorHAnsi"/>
          <w:lang w:eastAsia="en-US"/>
        </w:rPr>
        <w:t>aduje certifikaci založenou na s</w:t>
      </w:r>
      <w:r w:rsidRPr="00EB41AC">
        <w:rPr>
          <w:rFonts w:asciiTheme="minorHAnsi" w:hAnsiTheme="minorHAnsi" w:cstheme="minorHAnsi"/>
          <w:lang w:eastAsia="en-US"/>
        </w:rPr>
        <w:t xml:space="preserve">rovnatelném schématu. To znamená, že učitelé ve všech regionech Evropy </w:t>
      </w:r>
      <w:r>
        <w:rPr>
          <w:rFonts w:asciiTheme="minorHAnsi" w:hAnsiTheme="minorHAnsi" w:cstheme="minorHAnsi"/>
          <w:lang w:eastAsia="en-US"/>
        </w:rPr>
        <w:t>budou mít stejný typ zkoušky, stejné</w:t>
      </w:r>
      <w:r w:rsidRPr="00EB41AC">
        <w:rPr>
          <w:rFonts w:asciiTheme="minorHAnsi" w:hAnsiTheme="minorHAnsi" w:cstheme="minorHAnsi"/>
          <w:lang w:eastAsia="en-US"/>
        </w:rPr>
        <w:t xml:space="preserve"> </w:t>
      </w:r>
      <w:r>
        <w:rPr>
          <w:rFonts w:asciiTheme="minorHAnsi" w:hAnsiTheme="minorHAnsi" w:cstheme="minorHAnsi"/>
          <w:lang w:eastAsia="en-US"/>
        </w:rPr>
        <w:t>dovednosti</w:t>
      </w:r>
      <w:r w:rsidRPr="00EB41AC">
        <w:rPr>
          <w:rFonts w:asciiTheme="minorHAnsi" w:hAnsiTheme="minorHAnsi" w:cstheme="minorHAnsi"/>
          <w:lang w:eastAsia="en-US"/>
        </w:rPr>
        <w:t xml:space="preserve"> a certifikát </w:t>
      </w:r>
      <w:r>
        <w:rPr>
          <w:rFonts w:asciiTheme="minorHAnsi" w:hAnsiTheme="minorHAnsi" w:cstheme="minorHAnsi"/>
          <w:lang w:eastAsia="en-US"/>
        </w:rPr>
        <w:t xml:space="preserve">tak </w:t>
      </w:r>
      <w:r w:rsidRPr="00EB41AC">
        <w:rPr>
          <w:rFonts w:asciiTheme="minorHAnsi" w:hAnsiTheme="minorHAnsi" w:cstheme="minorHAnsi"/>
          <w:lang w:eastAsia="en-US"/>
        </w:rPr>
        <w:t>bude ve všech regionech</w:t>
      </w:r>
      <w:r>
        <w:rPr>
          <w:rFonts w:asciiTheme="minorHAnsi" w:hAnsiTheme="minorHAnsi" w:cstheme="minorHAnsi"/>
          <w:lang w:eastAsia="en-US"/>
        </w:rPr>
        <w:t xml:space="preserve"> stejný</w:t>
      </w:r>
      <w:r w:rsidRPr="00EB41AC">
        <w:rPr>
          <w:rFonts w:asciiTheme="minorHAnsi" w:hAnsiTheme="minorHAnsi" w:cstheme="minorHAnsi"/>
          <w:lang w:eastAsia="en-US"/>
        </w:rPr>
        <w:t>.</w:t>
      </w:r>
    </w:p>
    <w:p w14:paraId="42269F2D" w14:textId="77777777" w:rsidR="003A3EC3" w:rsidRDefault="003A3EC3" w:rsidP="003A3EC3">
      <w:pPr>
        <w:rPr>
          <w:rFonts w:asciiTheme="minorHAnsi" w:hAnsiTheme="minorHAnsi" w:cstheme="minorHAnsi"/>
          <w:lang w:eastAsia="en-US"/>
        </w:rPr>
      </w:pPr>
      <w:r w:rsidRPr="00EB41AC">
        <w:rPr>
          <w:rFonts w:asciiTheme="minorHAnsi" w:hAnsiTheme="minorHAnsi" w:cstheme="minorHAnsi"/>
          <w:lang w:eastAsia="en-US"/>
        </w:rPr>
        <w:t>Z tohoto důvodu mezinárodní norma ISO 17024 pro osobní certifikaci upravuje způso</w:t>
      </w:r>
      <w:r>
        <w:rPr>
          <w:rFonts w:asciiTheme="minorHAnsi" w:hAnsiTheme="minorHAnsi" w:cstheme="minorHAnsi"/>
          <w:lang w:eastAsia="en-US"/>
        </w:rPr>
        <w:t>b organizace těchto zkoušek, a</w:t>
      </w:r>
      <w:r w:rsidRPr="00EB41AC">
        <w:rPr>
          <w:rFonts w:asciiTheme="minorHAnsi" w:hAnsiTheme="minorHAnsi" w:cstheme="minorHAnsi"/>
          <w:lang w:eastAsia="en-US"/>
        </w:rPr>
        <w:t xml:space="preserve"> aby byl zkušební orgán oddělen od </w:t>
      </w:r>
      <w:r>
        <w:rPr>
          <w:rFonts w:asciiTheme="minorHAnsi" w:hAnsiTheme="minorHAnsi" w:cstheme="minorHAnsi"/>
          <w:lang w:eastAsia="en-US"/>
        </w:rPr>
        <w:t>školícího</w:t>
      </w:r>
      <w:r w:rsidRPr="00EB41AC">
        <w:rPr>
          <w:rFonts w:asciiTheme="minorHAnsi" w:hAnsiTheme="minorHAnsi" w:cstheme="minorHAnsi"/>
          <w:lang w:eastAsia="en-US"/>
        </w:rPr>
        <w:t xml:space="preserve"> orgánu. Evropské platformy pro certifikaci (např. ECQA</w:t>
      </w:r>
      <w:r>
        <w:rPr>
          <w:rFonts w:asciiTheme="minorHAnsi" w:hAnsiTheme="minorHAnsi" w:cstheme="minorHAnsi"/>
          <w:lang w:eastAsia="en-US"/>
        </w:rPr>
        <w:t xml:space="preserve"> –</w:t>
      </w:r>
      <w:r w:rsidRPr="00EB41AC">
        <w:rPr>
          <w:rFonts w:asciiTheme="minorHAnsi" w:hAnsiTheme="minorHAnsi" w:cstheme="minorHAnsi"/>
          <w:lang w:eastAsia="en-US"/>
        </w:rPr>
        <w:t xml:space="preserve"> </w:t>
      </w:r>
      <w:r w:rsidRPr="00D310C5">
        <w:rPr>
          <w:rFonts w:asciiTheme="minorHAnsi" w:hAnsiTheme="minorHAnsi" w:cstheme="minorHAnsi"/>
          <w:lang w:eastAsia="en-US"/>
        </w:rPr>
        <w:t>Evropská asociace pro certifikaci a kvalifikaci</w:t>
      </w:r>
      <w:r w:rsidRPr="00EB41AC">
        <w:rPr>
          <w:rFonts w:asciiTheme="minorHAnsi" w:hAnsiTheme="minorHAnsi" w:cstheme="minorHAnsi"/>
          <w:lang w:eastAsia="en-US"/>
        </w:rPr>
        <w:t>) také vypracovaly zkoušky a zmapovaly je podle kritérií ISO 17024.</w:t>
      </w:r>
    </w:p>
    <w:p w14:paraId="5EB558CA" w14:textId="77777777" w:rsidR="003A3EC3" w:rsidRDefault="003A3EC3" w:rsidP="003A3EC3">
      <w:pPr>
        <w:rPr>
          <w:rFonts w:asciiTheme="minorHAnsi" w:hAnsiTheme="minorHAnsi" w:cstheme="minorHAnsi"/>
          <w:lang w:eastAsia="en-US"/>
        </w:rPr>
      </w:pPr>
    </w:p>
    <w:p w14:paraId="6E1C163F" w14:textId="77777777" w:rsidR="003A3EC3" w:rsidRDefault="003A3EC3" w:rsidP="003A3EC3">
      <w:pPr>
        <w:rPr>
          <w:rFonts w:asciiTheme="minorHAnsi" w:hAnsiTheme="minorHAnsi" w:cstheme="minorHAnsi"/>
          <w:lang w:eastAsia="en-US"/>
        </w:rPr>
      </w:pPr>
      <w:r w:rsidRPr="00D310C5">
        <w:rPr>
          <w:rFonts w:asciiTheme="minorHAnsi" w:hAnsiTheme="minorHAnsi" w:cstheme="minorHAnsi"/>
          <w:lang w:eastAsia="en-US"/>
        </w:rPr>
        <w:t xml:space="preserve">V ELIC byl certifikační systém ECQA upraven (aktualizace softwarových programů ECQA) na podporu zkoušek a certifikace MOOC. Účastníci se mohou zaregistrovat, provést zkoušku a certifikát </w:t>
      </w:r>
      <w:r>
        <w:rPr>
          <w:rFonts w:asciiTheme="minorHAnsi" w:hAnsiTheme="minorHAnsi" w:cstheme="minorHAnsi"/>
          <w:lang w:eastAsia="en-US"/>
        </w:rPr>
        <w:t>se vygeneruje a zašle</w:t>
      </w:r>
      <w:r w:rsidRPr="00D310C5">
        <w:rPr>
          <w:rFonts w:asciiTheme="minorHAnsi" w:hAnsiTheme="minorHAnsi" w:cstheme="minorHAnsi"/>
          <w:lang w:eastAsia="en-US"/>
        </w:rPr>
        <w:t xml:space="preserve"> osobě e-mailem.</w:t>
      </w:r>
    </w:p>
    <w:p w14:paraId="468E590F" w14:textId="77777777" w:rsidR="003A3EC3" w:rsidRPr="00F01DF9" w:rsidRDefault="003A3EC3" w:rsidP="003A3EC3">
      <w:pPr>
        <w:rPr>
          <w:rFonts w:asciiTheme="minorHAnsi" w:hAnsiTheme="minorHAnsi" w:cstheme="minorHAnsi"/>
          <w:lang w:eastAsia="en-US"/>
        </w:rPr>
      </w:pPr>
    </w:p>
    <w:p w14:paraId="5DFB7D1F" w14:textId="77777777" w:rsidR="003A3EC3" w:rsidRPr="00F01DF9" w:rsidRDefault="003A3EC3" w:rsidP="003A3EC3">
      <w:pPr>
        <w:pStyle w:val="Listenabsatz"/>
        <w:numPr>
          <w:ilvl w:val="0"/>
          <w:numId w:val="35"/>
        </w:num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Hodnota certifikátu</w:t>
      </w:r>
    </w:p>
    <w:p w14:paraId="13FC04F3" w14:textId="77777777" w:rsidR="003A3EC3" w:rsidRPr="00F01DF9" w:rsidRDefault="003A3EC3" w:rsidP="003A3EC3">
      <w:pPr>
        <w:tabs>
          <w:tab w:val="left" w:pos="6086"/>
        </w:tabs>
        <w:jc w:val="both"/>
        <w:rPr>
          <w:rFonts w:asciiTheme="minorHAnsi" w:hAnsiTheme="minorHAnsi" w:cstheme="minorHAnsi"/>
          <w:szCs w:val="22"/>
          <w:lang w:eastAsia="en-US"/>
        </w:rPr>
      </w:pPr>
    </w:p>
    <w:p w14:paraId="4656AD54" w14:textId="77777777" w:rsidR="003A3EC3" w:rsidRDefault="003A3EC3" w:rsidP="003A3EC3">
      <w:pPr>
        <w:tabs>
          <w:tab w:val="left" w:pos="6086"/>
        </w:tabs>
        <w:jc w:val="both"/>
        <w:rPr>
          <w:rFonts w:asciiTheme="minorHAnsi" w:hAnsiTheme="minorHAnsi" w:cstheme="minorHAnsi"/>
          <w:szCs w:val="22"/>
          <w:lang w:eastAsia="en-US"/>
        </w:rPr>
      </w:pPr>
      <w:r w:rsidRPr="00FD5492">
        <w:rPr>
          <w:rFonts w:asciiTheme="minorHAnsi" w:hAnsiTheme="minorHAnsi" w:cstheme="minorHAnsi"/>
          <w:szCs w:val="22"/>
          <w:lang w:eastAsia="en-US"/>
        </w:rPr>
        <w:t xml:space="preserve">ECQA poskytuje certifikát, který je založen na směrnicích ISO 17024 a je srovnatelný ve všech evropských regionech. Certifikáty ECQA se již </w:t>
      </w:r>
      <w:r>
        <w:rPr>
          <w:rFonts w:asciiTheme="minorHAnsi" w:hAnsiTheme="minorHAnsi" w:cstheme="minorHAnsi"/>
          <w:szCs w:val="22"/>
          <w:lang w:eastAsia="en-US"/>
        </w:rPr>
        <w:t>používají v různých případech (C</w:t>
      </w:r>
      <w:r w:rsidRPr="00FD5492">
        <w:rPr>
          <w:rFonts w:asciiTheme="minorHAnsi" w:hAnsiTheme="minorHAnsi" w:cstheme="minorHAnsi"/>
          <w:szCs w:val="22"/>
          <w:lang w:eastAsia="en-US"/>
        </w:rPr>
        <w:t>ertifikovaný terminologický manažer pro všechny p</w:t>
      </w:r>
      <w:r>
        <w:rPr>
          <w:rFonts w:asciiTheme="minorHAnsi" w:hAnsiTheme="minorHAnsi" w:cstheme="minorHAnsi"/>
          <w:szCs w:val="22"/>
          <w:lang w:eastAsia="en-US"/>
        </w:rPr>
        <w:t>řekladatele v Evropské komisi, C</w:t>
      </w:r>
      <w:r w:rsidRPr="00FD5492">
        <w:rPr>
          <w:rFonts w:asciiTheme="minorHAnsi" w:hAnsiTheme="minorHAnsi" w:cstheme="minorHAnsi"/>
          <w:szCs w:val="22"/>
          <w:lang w:eastAsia="en-US"/>
        </w:rPr>
        <w:t>ertifikovaný funkční manažer bezpečnosti pro automobilový průmysl, inovativní certifikáty učitelů vydané v Rakousku, Maďarsku, Slovinsku atd.).</w:t>
      </w:r>
    </w:p>
    <w:p w14:paraId="06443B32" w14:textId="77777777" w:rsidR="003A3EC3" w:rsidRDefault="003A3EC3" w:rsidP="003A3EC3">
      <w:pPr>
        <w:tabs>
          <w:tab w:val="left" w:pos="6086"/>
        </w:tabs>
        <w:jc w:val="both"/>
        <w:rPr>
          <w:rFonts w:asciiTheme="minorHAnsi" w:hAnsiTheme="minorHAnsi" w:cstheme="minorHAnsi"/>
          <w:szCs w:val="22"/>
          <w:lang w:eastAsia="en-US"/>
        </w:rPr>
      </w:pPr>
    </w:p>
    <w:p w14:paraId="438326FD" w14:textId="22020A15" w:rsidR="003A3EC3" w:rsidRDefault="003A3EC3" w:rsidP="003A3EC3">
      <w:pPr>
        <w:tabs>
          <w:tab w:val="left" w:pos="6086"/>
        </w:tabs>
        <w:jc w:val="both"/>
        <w:rPr>
          <w:rFonts w:asciiTheme="minorHAnsi" w:hAnsiTheme="minorHAnsi" w:cstheme="minorHAnsi"/>
          <w:szCs w:val="22"/>
          <w:lang w:eastAsia="en-US"/>
        </w:rPr>
      </w:pPr>
    </w:p>
    <w:p w14:paraId="43499C86" w14:textId="77777777" w:rsidR="003A3EC3" w:rsidRDefault="003A3EC3" w:rsidP="003A3EC3">
      <w:pPr>
        <w:tabs>
          <w:tab w:val="left" w:pos="6086"/>
        </w:tabs>
        <w:jc w:val="both"/>
        <w:rPr>
          <w:rFonts w:asciiTheme="minorHAnsi" w:hAnsiTheme="minorHAnsi" w:cstheme="minorHAnsi"/>
          <w:szCs w:val="22"/>
          <w:lang w:eastAsia="en-US"/>
        </w:rPr>
      </w:pPr>
      <w:bookmarkStart w:id="0" w:name="_GoBack"/>
      <w:bookmarkEnd w:id="0"/>
    </w:p>
    <w:p w14:paraId="197B8C0F" w14:textId="77777777" w:rsidR="003A3EC3" w:rsidRPr="00F01DF9" w:rsidRDefault="003A3EC3" w:rsidP="003A3EC3">
      <w:pPr>
        <w:pStyle w:val="Listenabsatz"/>
        <w:numPr>
          <w:ilvl w:val="0"/>
          <w:numId w:val="35"/>
        </w:num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lastRenderedPageBreak/>
        <w:t>Jak získat přístup</w:t>
      </w:r>
    </w:p>
    <w:p w14:paraId="33B8E541" w14:textId="77777777" w:rsidR="003A3EC3" w:rsidRPr="00F01DF9" w:rsidRDefault="003A3EC3" w:rsidP="003A3EC3">
      <w:pPr>
        <w:tabs>
          <w:tab w:val="left" w:pos="6086"/>
        </w:tabs>
        <w:jc w:val="both"/>
        <w:rPr>
          <w:rFonts w:asciiTheme="minorHAnsi" w:hAnsiTheme="minorHAnsi" w:cstheme="minorHAnsi"/>
          <w:szCs w:val="22"/>
          <w:lang w:eastAsia="en-US"/>
        </w:rPr>
      </w:pPr>
    </w:p>
    <w:p w14:paraId="573FC53B" w14:textId="77777777" w:rsidR="003A3EC3" w:rsidRPr="00F01DF9" w:rsidRDefault="003A3EC3" w:rsidP="003A3EC3">
      <w:pPr>
        <w:tabs>
          <w:tab w:val="left" w:pos="6086"/>
        </w:tabs>
        <w:jc w:val="both"/>
        <w:rPr>
          <w:rFonts w:asciiTheme="minorHAnsi" w:hAnsiTheme="minorHAnsi" w:cstheme="minorHAnsi"/>
          <w:szCs w:val="22"/>
          <w:lang w:eastAsia="en-US"/>
        </w:rPr>
      </w:pPr>
      <w:r w:rsidRPr="00FD5492">
        <w:rPr>
          <w:rFonts w:asciiTheme="minorHAnsi" w:hAnsiTheme="minorHAnsi" w:cstheme="minorHAnsi"/>
          <w:szCs w:val="22"/>
          <w:lang w:eastAsia="en-US"/>
        </w:rPr>
        <w:t>Registrace a provedení zkoušky je k dispozici na adrese:</w:t>
      </w:r>
    </w:p>
    <w:p w14:paraId="447E4160" w14:textId="77777777" w:rsidR="003A3EC3" w:rsidRPr="00F01DF9" w:rsidRDefault="003A3EC3" w:rsidP="003A3EC3">
      <w:pPr>
        <w:tabs>
          <w:tab w:val="left" w:pos="6086"/>
        </w:tabs>
        <w:jc w:val="both"/>
        <w:rPr>
          <w:rFonts w:asciiTheme="minorHAnsi" w:hAnsiTheme="minorHAnsi" w:cstheme="minorHAnsi"/>
          <w:szCs w:val="22"/>
          <w:lang w:eastAsia="en-US"/>
        </w:rPr>
      </w:pPr>
    </w:p>
    <w:p w14:paraId="3A9ECAA7" w14:textId="77777777" w:rsidR="003A3EC3" w:rsidRPr="00F01DF9" w:rsidRDefault="003A3EC3" w:rsidP="003A3EC3">
      <w:pPr>
        <w:tabs>
          <w:tab w:val="left" w:pos="6086"/>
        </w:tabs>
        <w:jc w:val="both"/>
        <w:rPr>
          <w:rFonts w:asciiTheme="minorHAnsi" w:hAnsiTheme="minorHAnsi" w:cstheme="minorHAnsi"/>
          <w:szCs w:val="22"/>
          <w:lang w:eastAsia="en-US"/>
        </w:rPr>
      </w:pPr>
      <w:hyperlink r:id="rId9" w:history="1">
        <w:r w:rsidRPr="00F01DF9">
          <w:rPr>
            <w:rStyle w:val="Hyperlink"/>
            <w:rFonts w:asciiTheme="minorHAnsi" w:hAnsiTheme="minorHAnsi" w:cstheme="minorHAnsi"/>
            <w:szCs w:val="22"/>
            <w:lang w:eastAsia="en-US"/>
          </w:rPr>
          <w:t>https://www.ecqa.org/index.php?id=58&amp;domain_id=123&amp;organisation_id=191</w:t>
        </w:r>
      </w:hyperlink>
      <w:r w:rsidRPr="00F01DF9">
        <w:rPr>
          <w:rFonts w:asciiTheme="minorHAnsi" w:hAnsiTheme="minorHAnsi" w:cstheme="minorHAnsi"/>
          <w:szCs w:val="22"/>
          <w:lang w:eastAsia="en-US"/>
        </w:rPr>
        <w:t xml:space="preserve"> </w:t>
      </w:r>
    </w:p>
    <w:p w14:paraId="78D14D25" w14:textId="77777777" w:rsidR="003A3EC3" w:rsidRPr="00F01DF9" w:rsidRDefault="003A3EC3" w:rsidP="003A3EC3">
      <w:pPr>
        <w:tabs>
          <w:tab w:val="left" w:pos="6086"/>
        </w:tabs>
        <w:jc w:val="both"/>
        <w:rPr>
          <w:rFonts w:asciiTheme="minorHAnsi" w:hAnsiTheme="minorHAnsi" w:cstheme="minorHAnsi"/>
          <w:szCs w:val="22"/>
          <w:lang w:eastAsia="en-US"/>
        </w:rPr>
      </w:pPr>
    </w:p>
    <w:p w14:paraId="1089748A" w14:textId="77777777" w:rsidR="003A3EC3" w:rsidRPr="00F01DF9" w:rsidRDefault="003A3EC3" w:rsidP="003A3EC3">
      <w:pPr>
        <w:pStyle w:val="Listenabsatz"/>
        <w:numPr>
          <w:ilvl w:val="0"/>
          <w:numId w:val="35"/>
        </w:num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Potřebujete certifikát</w:t>
      </w:r>
      <w:r w:rsidRPr="00F01DF9">
        <w:rPr>
          <w:rFonts w:asciiTheme="minorHAnsi" w:hAnsiTheme="minorHAnsi" w:cstheme="minorHAnsi"/>
          <w:szCs w:val="22"/>
          <w:lang w:eastAsia="en-US"/>
        </w:rPr>
        <w:t>?</w:t>
      </w:r>
    </w:p>
    <w:p w14:paraId="04487B6C" w14:textId="77777777" w:rsidR="003A3EC3" w:rsidRPr="00F01DF9" w:rsidRDefault="003A3EC3" w:rsidP="003A3EC3">
      <w:pPr>
        <w:tabs>
          <w:tab w:val="left" w:pos="6086"/>
        </w:tabs>
        <w:jc w:val="both"/>
        <w:rPr>
          <w:rFonts w:asciiTheme="minorHAnsi" w:hAnsiTheme="minorHAnsi" w:cstheme="minorHAnsi"/>
          <w:szCs w:val="22"/>
          <w:lang w:eastAsia="en-US"/>
        </w:rPr>
      </w:pPr>
    </w:p>
    <w:p w14:paraId="6BB394EE" w14:textId="77777777" w:rsidR="003A3EC3" w:rsidRDefault="003A3EC3" w:rsidP="003A3EC3">
      <w:pPr>
        <w:tabs>
          <w:tab w:val="left" w:pos="6086"/>
        </w:tabs>
        <w:jc w:val="both"/>
        <w:rPr>
          <w:rFonts w:asciiTheme="minorHAnsi" w:hAnsiTheme="minorHAnsi" w:cstheme="minorHAnsi"/>
          <w:szCs w:val="22"/>
          <w:lang w:eastAsia="en-US"/>
        </w:rPr>
      </w:pPr>
      <w:r w:rsidRPr="00FD5492">
        <w:rPr>
          <w:rFonts w:asciiTheme="minorHAnsi" w:hAnsiTheme="minorHAnsi" w:cstheme="minorHAnsi"/>
          <w:szCs w:val="22"/>
          <w:lang w:eastAsia="en-US"/>
        </w:rPr>
        <w:t>Země v Evropě mají stále jiné zákony.</w:t>
      </w:r>
    </w:p>
    <w:p w14:paraId="63655F3A" w14:textId="77777777" w:rsidR="003A3EC3" w:rsidRDefault="003A3EC3" w:rsidP="003A3EC3">
      <w:pPr>
        <w:tabs>
          <w:tab w:val="left" w:pos="6086"/>
        </w:tabs>
        <w:jc w:val="both"/>
        <w:rPr>
          <w:rFonts w:asciiTheme="minorHAnsi" w:hAnsiTheme="minorHAnsi" w:cstheme="minorHAnsi"/>
          <w:szCs w:val="22"/>
          <w:lang w:eastAsia="en-US"/>
        </w:rPr>
      </w:pPr>
    </w:p>
    <w:p w14:paraId="43031C25" w14:textId="77777777" w:rsidR="003A3EC3" w:rsidRPr="00272BFE" w:rsidRDefault="003A3EC3" w:rsidP="003A3EC3">
      <w:pPr>
        <w:tabs>
          <w:tab w:val="left" w:pos="6086"/>
        </w:tabs>
        <w:jc w:val="both"/>
        <w:rPr>
          <w:rFonts w:asciiTheme="minorHAnsi" w:hAnsiTheme="minorHAnsi" w:cstheme="minorHAnsi"/>
          <w:szCs w:val="22"/>
          <w:lang w:eastAsia="en-US"/>
        </w:rPr>
      </w:pPr>
      <w:r w:rsidRPr="00272BFE">
        <w:rPr>
          <w:rFonts w:asciiTheme="minorHAnsi" w:hAnsiTheme="minorHAnsi" w:cstheme="minorHAnsi"/>
          <w:szCs w:val="22"/>
          <w:lang w:eastAsia="en-US"/>
        </w:rPr>
        <w:t>Zákon v Rakousku (do roku 2019) počítá pouze s povinným průběžným vzděláváním učitelů na sekundární úrovni, nikoli na gymnáziu.</w:t>
      </w:r>
    </w:p>
    <w:p w14:paraId="695B9CBE" w14:textId="77777777" w:rsidR="003A3EC3" w:rsidRPr="00F01DF9" w:rsidRDefault="003A3EC3" w:rsidP="003A3EC3">
      <w:pPr>
        <w:tabs>
          <w:tab w:val="left" w:pos="6086"/>
        </w:tabs>
        <w:jc w:val="both"/>
        <w:rPr>
          <w:rFonts w:asciiTheme="minorHAnsi" w:hAnsiTheme="minorHAnsi" w:cstheme="minorHAnsi"/>
          <w:szCs w:val="22"/>
          <w:lang w:eastAsia="en-US"/>
        </w:rPr>
      </w:pPr>
      <w:r w:rsidRPr="00272BFE">
        <w:rPr>
          <w:rFonts w:asciiTheme="minorHAnsi" w:hAnsiTheme="minorHAnsi" w:cstheme="minorHAnsi"/>
          <w:szCs w:val="22"/>
          <w:lang w:eastAsia="en-US"/>
        </w:rPr>
        <w:t xml:space="preserve">V Německu existuje obecný zákon, že všichni učitelé potřebují </w:t>
      </w:r>
      <w:r>
        <w:rPr>
          <w:rFonts w:asciiTheme="minorHAnsi" w:hAnsiTheme="minorHAnsi" w:cstheme="minorHAnsi"/>
          <w:szCs w:val="22"/>
          <w:lang w:eastAsia="en-US"/>
        </w:rPr>
        <w:t>průběžné</w:t>
      </w:r>
      <w:r w:rsidRPr="00272BFE">
        <w:rPr>
          <w:rFonts w:asciiTheme="minorHAnsi" w:hAnsiTheme="minorHAnsi" w:cstheme="minorHAnsi"/>
          <w:szCs w:val="22"/>
          <w:lang w:eastAsia="en-US"/>
        </w:rPr>
        <w:t xml:space="preserve"> vzdělávání a některá města (např. Berlín) jej začala měřit.</w:t>
      </w:r>
      <w:r w:rsidRPr="00F01DF9">
        <w:rPr>
          <w:rFonts w:asciiTheme="minorHAnsi" w:hAnsiTheme="minorHAnsi" w:cstheme="minorHAnsi"/>
          <w:szCs w:val="22"/>
          <w:lang w:eastAsia="en-US"/>
        </w:rPr>
        <w:t xml:space="preserve"> </w:t>
      </w:r>
    </w:p>
    <w:p w14:paraId="7A99150A" w14:textId="77777777" w:rsidR="003A3EC3" w:rsidRPr="00F01DF9" w:rsidRDefault="003A3EC3" w:rsidP="003A3EC3">
      <w:pPr>
        <w:tabs>
          <w:tab w:val="left" w:pos="6086"/>
        </w:tabs>
        <w:jc w:val="both"/>
        <w:rPr>
          <w:rFonts w:asciiTheme="minorHAnsi" w:hAnsiTheme="minorHAnsi" w:cstheme="minorHAnsi"/>
          <w:szCs w:val="22"/>
          <w:lang w:eastAsia="en-US"/>
        </w:rPr>
      </w:pPr>
    </w:p>
    <w:p w14:paraId="5DC90FAD" w14:textId="77777777" w:rsidR="003A3EC3" w:rsidRPr="00F01DF9" w:rsidRDefault="003A3EC3" w:rsidP="003A3EC3">
      <w:pPr>
        <w:tabs>
          <w:tab w:val="left" w:pos="6086"/>
        </w:tabs>
        <w:jc w:val="both"/>
        <w:rPr>
          <w:rFonts w:asciiTheme="minorHAnsi" w:hAnsiTheme="minorHAnsi" w:cstheme="minorHAnsi"/>
          <w:szCs w:val="22"/>
          <w:lang w:eastAsia="en-US"/>
        </w:rPr>
      </w:pPr>
      <w:r w:rsidRPr="00272BFE">
        <w:rPr>
          <w:rFonts w:asciiTheme="minorHAnsi" w:hAnsiTheme="minorHAnsi" w:cstheme="minorHAnsi"/>
          <w:szCs w:val="22"/>
          <w:lang w:eastAsia="en-US"/>
        </w:rPr>
        <w:t xml:space="preserve">Evropská Lisabonská smlouva (2010) požádala členské státy, aby pracovaly na programech </w:t>
      </w:r>
      <w:r>
        <w:rPr>
          <w:rFonts w:asciiTheme="minorHAnsi" w:hAnsiTheme="minorHAnsi" w:cstheme="minorHAnsi"/>
          <w:szCs w:val="22"/>
          <w:lang w:eastAsia="en-US"/>
        </w:rPr>
        <w:t>průběžného</w:t>
      </w:r>
      <w:r w:rsidRPr="00272BFE">
        <w:rPr>
          <w:rFonts w:asciiTheme="minorHAnsi" w:hAnsiTheme="minorHAnsi" w:cstheme="minorHAnsi"/>
          <w:szCs w:val="22"/>
          <w:lang w:eastAsia="en-US"/>
        </w:rPr>
        <w:t xml:space="preserve"> vzdělávání učitelů, a ponechala </w:t>
      </w:r>
      <w:r>
        <w:rPr>
          <w:rFonts w:asciiTheme="minorHAnsi" w:hAnsiTheme="minorHAnsi" w:cstheme="minorHAnsi"/>
          <w:szCs w:val="22"/>
          <w:lang w:eastAsia="en-US"/>
        </w:rPr>
        <w:t xml:space="preserve">jejich </w:t>
      </w:r>
      <w:r w:rsidRPr="00272BFE">
        <w:rPr>
          <w:rFonts w:asciiTheme="minorHAnsi" w:hAnsiTheme="minorHAnsi" w:cstheme="minorHAnsi"/>
          <w:szCs w:val="22"/>
          <w:lang w:eastAsia="en-US"/>
        </w:rPr>
        <w:t xml:space="preserve">kontrolu </w:t>
      </w:r>
      <w:r>
        <w:rPr>
          <w:rFonts w:asciiTheme="minorHAnsi" w:hAnsiTheme="minorHAnsi" w:cstheme="minorHAnsi"/>
          <w:szCs w:val="22"/>
          <w:lang w:eastAsia="en-US"/>
        </w:rPr>
        <w:t>státům</w:t>
      </w:r>
      <w:r w:rsidRPr="00272BFE">
        <w:rPr>
          <w:rFonts w:asciiTheme="minorHAnsi" w:hAnsiTheme="minorHAnsi" w:cstheme="minorHAnsi"/>
          <w:szCs w:val="22"/>
          <w:lang w:eastAsia="en-US"/>
        </w:rPr>
        <w:t>. Efektivně to znamená, že učitelé</w:t>
      </w:r>
      <w:r>
        <w:rPr>
          <w:rFonts w:asciiTheme="minorHAnsi" w:hAnsiTheme="minorHAnsi" w:cstheme="minorHAnsi"/>
          <w:szCs w:val="22"/>
          <w:lang w:eastAsia="en-US"/>
        </w:rPr>
        <w:t xml:space="preserve"> dle své svobodné volby</w:t>
      </w:r>
      <w:r w:rsidRPr="00272BFE">
        <w:rPr>
          <w:rFonts w:asciiTheme="minorHAnsi" w:hAnsiTheme="minorHAnsi" w:cstheme="minorHAnsi"/>
          <w:szCs w:val="22"/>
          <w:lang w:eastAsia="en-US"/>
        </w:rPr>
        <w:t xml:space="preserve"> mohou zkoušku provést a získat certifikát.</w:t>
      </w:r>
    </w:p>
    <w:p w14:paraId="056B412F" w14:textId="77777777" w:rsidR="003A3EC3" w:rsidRPr="00F01DF9" w:rsidRDefault="003A3EC3" w:rsidP="003A3EC3">
      <w:pPr>
        <w:tabs>
          <w:tab w:val="left" w:pos="6086"/>
        </w:tabs>
        <w:jc w:val="both"/>
        <w:rPr>
          <w:rFonts w:asciiTheme="minorHAnsi" w:hAnsiTheme="minorHAnsi" w:cstheme="minorHAnsi"/>
          <w:szCs w:val="22"/>
          <w:lang w:eastAsia="en-US"/>
        </w:rPr>
      </w:pPr>
    </w:p>
    <w:p w14:paraId="7EB059AC" w14:textId="77777777" w:rsidR="003A3EC3" w:rsidRPr="00F01DF9" w:rsidRDefault="003A3EC3" w:rsidP="003A3EC3">
      <w:pPr>
        <w:tabs>
          <w:tab w:val="left" w:pos="6086"/>
        </w:tabs>
        <w:jc w:val="both"/>
        <w:rPr>
          <w:rFonts w:asciiTheme="minorHAnsi" w:hAnsiTheme="minorHAnsi" w:cstheme="minorHAnsi"/>
          <w:szCs w:val="22"/>
          <w:lang w:eastAsia="en-US"/>
        </w:rPr>
      </w:pPr>
    </w:p>
    <w:p w14:paraId="12F9CF92" w14:textId="02A2CD18" w:rsidR="00623306" w:rsidRPr="003A3EC3" w:rsidRDefault="00623306" w:rsidP="003A3EC3">
      <w:pPr>
        <w:pStyle w:val="berschrift1"/>
        <w:jc w:val="both"/>
        <w:rPr>
          <w:rFonts w:asciiTheme="minorHAnsi" w:hAnsiTheme="minorHAnsi" w:cstheme="minorHAnsi"/>
          <w:color w:val="000000"/>
          <w:spacing w:val="-3"/>
          <w:sz w:val="22"/>
          <w:lang w:val="cs-CZ"/>
        </w:rPr>
      </w:pPr>
    </w:p>
    <w:p w14:paraId="1F0C1133" w14:textId="77777777" w:rsidR="00AA7067" w:rsidRPr="00CE7163" w:rsidRDefault="00AA7067" w:rsidP="00B96F5A">
      <w:pPr>
        <w:tabs>
          <w:tab w:val="left" w:pos="6086"/>
        </w:tabs>
        <w:jc w:val="both"/>
        <w:rPr>
          <w:rFonts w:asciiTheme="minorHAnsi" w:hAnsiTheme="minorHAnsi" w:cstheme="minorHAnsi"/>
          <w:sz w:val="22"/>
          <w:szCs w:val="22"/>
          <w:lang w:eastAsia="en-US"/>
        </w:rPr>
      </w:pPr>
    </w:p>
    <w:sectPr w:rsidR="00AA7067" w:rsidRPr="00CE7163" w:rsidSect="0092748C">
      <w:headerReference w:type="default" r:id="rId10"/>
      <w:footerReference w:type="default" r:id="rId11"/>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3EC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3306"/>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D591D"/>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067"/>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E7163"/>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67E70"/>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4teachers.de/2017/07/fortbildungen-punktekonto-fuer-jeden-lehrer-und-die-schulleitung-solls-kontrollieren-gew-buerokratiemon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qa.org/index.php?id=58&amp;domain_id=123&amp;organisation_id=1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716A5C52-7036-4006-B872-3957BDA1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2019-09-29T18:41:00Z</dcterms:created>
  <dcterms:modified xsi:type="dcterms:W3CDTF">2019-09-29T18:41:00Z</dcterms:modified>
</cp:coreProperties>
</file>